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1D86" w14:textId="4FEEFE80" w:rsidR="005D2F2C" w:rsidRDefault="00A74ECD">
      <w:pPr>
        <w:pStyle w:val="Corpotesto"/>
        <w:tabs>
          <w:tab w:val="left" w:pos="14648"/>
        </w:tabs>
        <w:spacing w:before="67"/>
        <w:ind w:left="118"/>
      </w:pPr>
      <w:r>
        <w:rPr>
          <w:spacing w:val="-2"/>
        </w:rPr>
        <w:t>Registro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accessi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civici</w:t>
      </w:r>
      <w:r>
        <w:rPr>
          <w:rFonts w:ascii="Times New Roman"/>
        </w:rPr>
        <w:t xml:space="preserve"> </w:t>
      </w:r>
      <w:r>
        <w:rPr>
          <w:spacing w:val="-2"/>
        </w:rPr>
        <w:t>semp</w:t>
      </w:r>
      <w:r w:rsidR="00ED17BD">
        <w:rPr>
          <w:spacing w:val="-2"/>
        </w:rPr>
        <w:t>l</w:t>
      </w:r>
      <w:r>
        <w:rPr>
          <w:spacing w:val="-2"/>
        </w:rPr>
        <w:t>ici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– I semestre 202</w:t>
      </w:r>
      <w:r w:rsidR="005B63D7">
        <w:rPr>
          <w:spacing w:val="-4"/>
        </w:rPr>
        <w:t>6</w:t>
      </w:r>
      <w:r>
        <w:rPr>
          <w:rFonts w:ascii="Times New Roman"/>
        </w:rPr>
        <w:tab/>
      </w:r>
    </w:p>
    <w:p w14:paraId="3EA277AB" w14:textId="77777777" w:rsidR="005D2F2C" w:rsidRDefault="005D2F2C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39"/>
        <w:gridCol w:w="641"/>
        <w:gridCol w:w="2799"/>
        <w:gridCol w:w="2228"/>
        <w:gridCol w:w="1638"/>
        <w:gridCol w:w="1436"/>
        <w:gridCol w:w="843"/>
        <w:gridCol w:w="1486"/>
        <w:gridCol w:w="656"/>
        <w:gridCol w:w="1422"/>
        <w:gridCol w:w="1252"/>
        <w:gridCol w:w="647"/>
      </w:tblGrid>
      <w:tr w:rsidR="005D2F2C" w14:paraId="6A166858" w14:textId="77777777">
        <w:trPr>
          <w:trHeight w:val="613"/>
        </w:trPr>
        <w:tc>
          <w:tcPr>
            <w:tcW w:w="338" w:type="dxa"/>
            <w:shd w:val="clear" w:color="auto" w:fill="DBE5F1"/>
          </w:tcPr>
          <w:p w14:paraId="79D5BABA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17696915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41F119AE" w14:textId="771CA5AF" w:rsidR="005D2F2C" w:rsidRDefault="00342416">
            <w:pPr>
              <w:pStyle w:val="TableParagraph"/>
              <w:ind w:left="10" w:right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ANNO</w:t>
            </w:r>
          </w:p>
        </w:tc>
        <w:tc>
          <w:tcPr>
            <w:tcW w:w="439" w:type="dxa"/>
            <w:shd w:val="clear" w:color="auto" w:fill="DBE5F1"/>
          </w:tcPr>
          <w:p w14:paraId="5972F3E3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2A0336D7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585B94BF" w14:textId="12BE7424" w:rsidR="005D2F2C" w:rsidRDefault="00342416">
            <w:pPr>
              <w:pStyle w:val="TableParagraph"/>
              <w:ind w:left="15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N.</w:t>
            </w:r>
          </w:p>
        </w:tc>
        <w:tc>
          <w:tcPr>
            <w:tcW w:w="641" w:type="dxa"/>
            <w:shd w:val="clear" w:color="auto" w:fill="DBE5F1"/>
          </w:tcPr>
          <w:p w14:paraId="4C663788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086D3593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60AD01B9" w14:textId="03972C95" w:rsidR="005D2F2C" w:rsidRDefault="00342416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z w:val="8"/>
              </w:rPr>
              <w:t>DATA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rFonts w:asci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ARRIVO</w:t>
            </w:r>
          </w:p>
        </w:tc>
        <w:tc>
          <w:tcPr>
            <w:tcW w:w="2799" w:type="dxa"/>
            <w:shd w:val="clear" w:color="auto" w:fill="DBE5F1"/>
          </w:tcPr>
          <w:p w14:paraId="6827EE52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5EEEB101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06095ED0" w14:textId="1EB405A3" w:rsidR="005D2F2C" w:rsidRDefault="00342416"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OGGETTO</w:t>
            </w:r>
            <w:r>
              <w:rPr>
                <w:rFonts w:ascii="Times New Roman"/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DELL'ISTANZA</w:t>
            </w:r>
          </w:p>
        </w:tc>
        <w:tc>
          <w:tcPr>
            <w:tcW w:w="2228" w:type="dxa"/>
            <w:shd w:val="clear" w:color="auto" w:fill="DBE5F1"/>
          </w:tcPr>
          <w:p w14:paraId="3087172C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4990C302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5195FD44" w14:textId="3A91EC46" w:rsidR="005D2F2C" w:rsidRDefault="00342416">
            <w:pPr>
              <w:pStyle w:val="TableParagraph"/>
              <w:ind w:left="12" w:right="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ESITO</w:t>
            </w:r>
          </w:p>
        </w:tc>
        <w:tc>
          <w:tcPr>
            <w:tcW w:w="1638" w:type="dxa"/>
            <w:shd w:val="clear" w:color="auto" w:fill="DBE5F1"/>
          </w:tcPr>
          <w:p w14:paraId="0221F5DE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6BE20928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5986369F" w14:textId="7419E724" w:rsidR="005D2F2C" w:rsidRDefault="00342416">
            <w:pPr>
              <w:pStyle w:val="TableParagraph"/>
              <w:ind w:left="7" w:right="2"/>
              <w:jc w:val="center"/>
              <w:rPr>
                <w:sz w:val="8"/>
              </w:rPr>
            </w:pPr>
            <w:r>
              <w:rPr>
                <w:sz w:val="8"/>
              </w:rPr>
              <w:t>DATA</w:t>
            </w:r>
            <w:r>
              <w:rPr>
                <w:rFonts w:asci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PROVVEDIMENTO</w:t>
            </w:r>
          </w:p>
        </w:tc>
        <w:tc>
          <w:tcPr>
            <w:tcW w:w="1436" w:type="dxa"/>
            <w:shd w:val="clear" w:color="auto" w:fill="DBE5F1"/>
          </w:tcPr>
          <w:p w14:paraId="0CEA62AF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16D87CCA" w14:textId="77777777" w:rsidR="005D2F2C" w:rsidRDefault="005D2F2C">
            <w:pPr>
              <w:pStyle w:val="TableParagraph"/>
              <w:spacing w:before="10"/>
              <w:rPr>
                <w:sz w:val="8"/>
              </w:rPr>
            </w:pPr>
          </w:p>
          <w:p w14:paraId="0A38011E" w14:textId="6FFE1A5E" w:rsidR="005D2F2C" w:rsidRDefault="00342416">
            <w:pPr>
              <w:pStyle w:val="TableParagraph"/>
              <w:spacing w:line="259" w:lineRule="auto"/>
              <w:ind w:left="57" w:right="42" w:firstLine="247"/>
              <w:rPr>
                <w:sz w:val="8"/>
              </w:rPr>
            </w:pPr>
            <w:r>
              <w:rPr>
                <w:sz w:val="8"/>
              </w:rPr>
              <w:t>SINTESI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MOTIVAZIONE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DELL'ACCOGLIMENTO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PARZIALE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DINIEGO</w:t>
            </w:r>
          </w:p>
        </w:tc>
        <w:tc>
          <w:tcPr>
            <w:tcW w:w="843" w:type="dxa"/>
            <w:shd w:val="clear" w:color="auto" w:fill="8DB4E3"/>
          </w:tcPr>
          <w:p w14:paraId="218F8410" w14:textId="77777777" w:rsidR="005D2F2C" w:rsidRDefault="005D2F2C">
            <w:pPr>
              <w:pStyle w:val="TableParagraph"/>
              <w:spacing w:before="55"/>
              <w:rPr>
                <w:sz w:val="8"/>
              </w:rPr>
            </w:pPr>
          </w:p>
          <w:p w14:paraId="19CA1B14" w14:textId="7DE2D69D" w:rsidR="005D2F2C" w:rsidRDefault="00342416">
            <w:pPr>
              <w:pStyle w:val="TableParagraph"/>
              <w:spacing w:line="259" w:lineRule="auto"/>
              <w:ind w:left="92" w:right="88" w:firstLine="2"/>
              <w:jc w:val="center"/>
              <w:rPr>
                <w:sz w:val="8"/>
              </w:rPr>
            </w:pPr>
            <w:r>
              <w:rPr>
                <w:sz w:val="8"/>
              </w:rPr>
              <w:t>RIESAME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DATA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PRESENTAZIONE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RICHIESTA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RPCT</w:t>
            </w:r>
          </w:p>
        </w:tc>
        <w:tc>
          <w:tcPr>
            <w:tcW w:w="1486" w:type="dxa"/>
            <w:shd w:val="clear" w:color="auto" w:fill="8DB4E3"/>
          </w:tcPr>
          <w:p w14:paraId="797D89C1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601AB9DB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7C58F36D" w14:textId="4FDF6C0D" w:rsidR="005D2F2C" w:rsidRDefault="00342416">
            <w:pPr>
              <w:pStyle w:val="TableParagraph"/>
              <w:ind w:left="9" w:right="8"/>
              <w:jc w:val="center"/>
              <w:rPr>
                <w:sz w:val="8"/>
              </w:rPr>
            </w:pPr>
            <w:r>
              <w:rPr>
                <w:sz w:val="8"/>
              </w:rPr>
              <w:t>RIESAME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ESITO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(3)</w:t>
            </w:r>
          </w:p>
        </w:tc>
        <w:tc>
          <w:tcPr>
            <w:tcW w:w="656" w:type="dxa"/>
            <w:shd w:val="clear" w:color="auto" w:fill="8DB4E3"/>
          </w:tcPr>
          <w:p w14:paraId="7B7F99E0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693F1B30" w14:textId="77777777" w:rsidR="005D2F2C" w:rsidRDefault="005D2F2C">
            <w:pPr>
              <w:pStyle w:val="TableParagraph"/>
              <w:spacing w:before="10"/>
              <w:rPr>
                <w:sz w:val="8"/>
              </w:rPr>
            </w:pPr>
          </w:p>
          <w:p w14:paraId="3502E12C" w14:textId="38F9F275" w:rsidR="005D2F2C" w:rsidRDefault="00342416">
            <w:pPr>
              <w:pStyle w:val="TableParagraph"/>
              <w:spacing w:line="259" w:lineRule="auto"/>
              <w:ind w:left="67" w:firstLine="7"/>
              <w:rPr>
                <w:sz w:val="8"/>
              </w:rPr>
            </w:pPr>
            <w:r>
              <w:rPr>
                <w:sz w:val="8"/>
              </w:rPr>
              <w:t>RIESAME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DATA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PROVVEDIMENTO</w:t>
            </w:r>
          </w:p>
        </w:tc>
        <w:tc>
          <w:tcPr>
            <w:tcW w:w="1422" w:type="dxa"/>
            <w:shd w:val="clear" w:color="auto" w:fill="8DB4E3"/>
          </w:tcPr>
          <w:p w14:paraId="4A851B91" w14:textId="77777777" w:rsidR="005D2F2C" w:rsidRDefault="005D2F2C">
            <w:pPr>
              <w:pStyle w:val="TableParagraph"/>
              <w:rPr>
                <w:sz w:val="8"/>
              </w:rPr>
            </w:pPr>
          </w:p>
          <w:p w14:paraId="6F7F678F" w14:textId="77777777" w:rsidR="005D2F2C" w:rsidRDefault="005D2F2C">
            <w:pPr>
              <w:pStyle w:val="TableParagraph"/>
              <w:spacing w:before="63"/>
              <w:rPr>
                <w:sz w:val="8"/>
              </w:rPr>
            </w:pPr>
          </w:p>
          <w:p w14:paraId="05B4C9A5" w14:textId="2E39F1A7" w:rsidR="005D2F2C" w:rsidRDefault="00342416">
            <w:pPr>
              <w:pStyle w:val="TableParagraph"/>
              <w:ind w:left="122"/>
              <w:rPr>
                <w:sz w:val="8"/>
              </w:rPr>
            </w:pPr>
            <w:r>
              <w:rPr>
                <w:sz w:val="8"/>
              </w:rPr>
              <w:t>RIESAME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SINTESI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DELLA</w:t>
            </w:r>
            <w:r>
              <w:rPr>
                <w:rFonts w:asci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MOTIVAZIONE</w:t>
            </w:r>
          </w:p>
        </w:tc>
        <w:tc>
          <w:tcPr>
            <w:tcW w:w="1252" w:type="dxa"/>
            <w:shd w:val="clear" w:color="auto" w:fill="528ED5"/>
          </w:tcPr>
          <w:p w14:paraId="03A8799D" w14:textId="77777777" w:rsidR="005D2F2C" w:rsidRDefault="005D2F2C">
            <w:pPr>
              <w:pStyle w:val="TableParagraph"/>
              <w:spacing w:before="55"/>
              <w:rPr>
                <w:sz w:val="8"/>
              </w:rPr>
            </w:pPr>
          </w:p>
          <w:p w14:paraId="714E3820" w14:textId="06B4B650" w:rsidR="005D2F2C" w:rsidRDefault="00342416">
            <w:pPr>
              <w:pStyle w:val="TableParagraph"/>
              <w:spacing w:line="259" w:lineRule="auto"/>
              <w:ind w:left="25" w:right="31" w:firstLine="2"/>
              <w:jc w:val="center"/>
              <w:rPr>
                <w:sz w:val="8"/>
              </w:rPr>
            </w:pPr>
            <w:r>
              <w:rPr>
                <w:sz w:val="8"/>
              </w:rPr>
              <w:t>RICORSO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GIUDICE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AMMINISTRATIVO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DATA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COMUNICAZIONE</w:t>
            </w:r>
            <w:r>
              <w:rPr>
                <w:rFonts w:ascii="Times New Roman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PROVVEDIMENTO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ALL'AMMINISTRAZIONE</w:t>
            </w:r>
          </w:p>
        </w:tc>
        <w:tc>
          <w:tcPr>
            <w:tcW w:w="647" w:type="dxa"/>
            <w:shd w:val="clear" w:color="auto" w:fill="528ED5"/>
          </w:tcPr>
          <w:p w14:paraId="60CC1763" w14:textId="77777777" w:rsidR="005D2F2C" w:rsidRDefault="005D2F2C">
            <w:pPr>
              <w:pStyle w:val="TableParagraph"/>
              <w:spacing w:before="55"/>
              <w:rPr>
                <w:sz w:val="8"/>
              </w:rPr>
            </w:pPr>
          </w:p>
          <w:p w14:paraId="10AA233C" w14:textId="390CF873" w:rsidR="005D2F2C" w:rsidRDefault="00342416">
            <w:pPr>
              <w:pStyle w:val="TableParagraph"/>
              <w:spacing w:line="259" w:lineRule="auto"/>
              <w:ind w:left="25" w:right="34"/>
              <w:jc w:val="center"/>
              <w:rPr>
                <w:sz w:val="8"/>
              </w:rPr>
            </w:pPr>
            <w:r>
              <w:rPr>
                <w:sz w:val="8"/>
              </w:rPr>
              <w:t>RICORSO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GIUDICE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AMMINISTRATIVO</w:t>
            </w:r>
            <w:r>
              <w:rPr>
                <w:rFonts w:ascii="Times New Roman"/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rFonts w:ascii="Times New Roman"/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ESITO</w:t>
            </w:r>
          </w:p>
        </w:tc>
      </w:tr>
      <w:tr w:rsidR="001026D3" w14:paraId="3516F4FD" w14:textId="77777777">
        <w:trPr>
          <w:trHeight w:val="613"/>
        </w:trPr>
        <w:tc>
          <w:tcPr>
            <w:tcW w:w="338" w:type="dxa"/>
            <w:shd w:val="clear" w:color="auto" w:fill="DBE5F1"/>
          </w:tcPr>
          <w:p w14:paraId="34567590" w14:textId="1861A8F6" w:rsidR="001026D3" w:rsidRDefault="001026D3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2</w:t>
            </w:r>
            <w:r w:rsidR="009F6726">
              <w:rPr>
                <w:sz w:val="8"/>
              </w:rPr>
              <w:t>02</w:t>
            </w:r>
            <w:r w:rsidR="00DE278B">
              <w:rPr>
                <w:sz w:val="8"/>
              </w:rPr>
              <w:t>6</w:t>
            </w:r>
          </w:p>
        </w:tc>
        <w:tc>
          <w:tcPr>
            <w:tcW w:w="439" w:type="dxa"/>
            <w:shd w:val="clear" w:color="auto" w:fill="DBE5F1"/>
          </w:tcPr>
          <w:p w14:paraId="73E8D97F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641" w:type="dxa"/>
            <w:shd w:val="clear" w:color="auto" w:fill="DBE5F1"/>
          </w:tcPr>
          <w:p w14:paraId="46ECC237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2799" w:type="dxa"/>
            <w:shd w:val="clear" w:color="auto" w:fill="DBE5F1"/>
          </w:tcPr>
          <w:p w14:paraId="03E3932C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2228" w:type="dxa"/>
            <w:shd w:val="clear" w:color="auto" w:fill="DBE5F1"/>
          </w:tcPr>
          <w:p w14:paraId="4C91B4A2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1638" w:type="dxa"/>
            <w:shd w:val="clear" w:color="auto" w:fill="DBE5F1"/>
          </w:tcPr>
          <w:p w14:paraId="0CCB86CB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1436" w:type="dxa"/>
            <w:shd w:val="clear" w:color="auto" w:fill="DBE5F1"/>
          </w:tcPr>
          <w:p w14:paraId="76FEC859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843" w:type="dxa"/>
            <w:shd w:val="clear" w:color="auto" w:fill="8DB4E3"/>
          </w:tcPr>
          <w:p w14:paraId="2758FDC9" w14:textId="77777777" w:rsidR="001026D3" w:rsidRDefault="001026D3">
            <w:pPr>
              <w:pStyle w:val="TableParagraph"/>
              <w:spacing w:before="55"/>
              <w:rPr>
                <w:sz w:val="8"/>
              </w:rPr>
            </w:pPr>
          </w:p>
        </w:tc>
        <w:tc>
          <w:tcPr>
            <w:tcW w:w="1486" w:type="dxa"/>
            <w:shd w:val="clear" w:color="auto" w:fill="8DB4E3"/>
          </w:tcPr>
          <w:p w14:paraId="1C0CE0D0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656" w:type="dxa"/>
            <w:shd w:val="clear" w:color="auto" w:fill="8DB4E3"/>
          </w:tcPr>
          <w:p w14:paraId="35194868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1422" w:type="dxa"/>
            <w:shd w:val="clear" w:color="auto" w:fill="8DB4E3"/>
          </w:tcPr>
          <w:p w14:paraId="25FB8424" w14:textId="77777777" w:rsidR="001026D3" w:rsidRDefault="001026D3">
            <w:pPr>
              <w:pStyle w:val="TableParagraph"/>
              <w:rPr>
                <w:sz w:val="8"/>
              </w:rPr>
            </w:pPr>
          </w:p>
        </w:tc>
        <w:tc>
          <w:tcPr>
            <w:tcW w:w="1252" w:type="dxa"/>
            <w:shd w:val="clear" w:color="auto" w:fill="528ED5"/>
          </w:tcPr>
          <w:p w14:paraId="3D09220F" w14:textId="77777777" w:rsidR="001026D3" w:rsidRDefault="001026D3">
            <w:pPr>
              <w:pStyle w:val="TableParagraph"/>
              <w:spacing w:before="55"/>
              <w:rPr>
                <w:sz w:val="8"/>
              </w:rPr>
            </w:pPr>
          </w:p>
        </w:tc>
        <w:tc>
          <w:tcPr>
            <w:tcW w:w="647" w:type="dxa"/>
            <w:shd w:val="clear" w:color="auto" w:fill="528ED5"/>
          </w:tcPr>
          <w:p w14:paraId="226C7025" w14:textId="77777777" w:rsidR="001026D3" w:rsidRDefault="001026D3">
            <w:pPr>
              <w:pStyle w:val="TableParagraph"/>
              <w:spacing w:before="55"/>
              <w:rPr>
                <w:sz w:val="8"/>
              </w:rPr>
            </w:pPr>
          </w:p>
        </w:tc>
      </w:tr>
      <w:tr w:rsidR="009F6726" w14:paraId="56B0AC6E" w14:textId="77777777" w:rsidTr="00262F6C">
        <w:trPr>
          <w:trHeight w:val="3580"/>
        </w:trPr>
        <w:tc>
          <w:tcPr>
            <w:tcW w:w="338" w:type="dxa"/>
          </w:tcPr>
          <w:p w14:paraId="78ADF6F8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44E883B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27124552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2FA30F6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5334FC7F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32C777A5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2945C7D0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750F4C5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6F11812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4A3562A6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7D165AA9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5DA0F5DC" w14:textId="77777777" w:rsidR="009F6726" w:rsidRDefault="009F6726">
            <w:pPr>
              <w:pStyle w:val="TableParagraph"/>
              <w:spacing w:before="111"/>
              <w:rPr>
                <w:sz w:val="11"/>
              </w:rPr>
            </w:pPr>
          </w:p>
          <w:p w14:paraId="0304EB7E" w14:textId="496BADD2" w:rsidR="009F6726" w:rsidRDefault="009F6726">
            <w:pPr>
              <w:pStyle w:val="TableParagraph"/>
              <w:ind w:left="10"/>
              <w:jc w:val="center"/>
              <w:rPr>
                <w:sz w:val="11"/>
              </w:rPr>
            </w:pPr>
          </w:p>
        </w:tc>
        <w:tc>
          <w:tcPr>
            <w:tcW w:w="439" w:type="dxa"/>
          </w:tcPr>
          <w:p w14:paraId="6ECAE9D5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79797EE6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45062B53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18B8ED0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96A62F7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51635866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B432382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9B625FF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2BDC4D2D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3D899143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1968FF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81E6573" w14:textId="77777777" w:rsidR="009F6726" w:rsidRDefault="009F6726">
            <w:pPr>
              <w:pStyle w:val="TableParagraph"/>
              <w:spacing w:before="111"/>
              <w:rPr>
                <w:sz w:val="11"/>
              </w:rPr>
            </w:pPr>
          </w:p>
          <w:p w14:paraId="7126E1BD" w14:textId="752EFC7D" w:rsidR="009F6726" w:rsidRDefault="009F6726">
            <w:pPr>
              <w:pStyle w:val="TableParagraph"/>
              <w:ind w:left="15"/>
              <w:jc w:val="center"/>
              <w:rPr>
                <w:sz w:val="11"/>
              </w:rPr>
            </w:pPr>
          </w:p>
        </w:tc>
        <w:tc>
          <w:tcPr>
            <w:tcW w:w="641" w:type="dxa"/>
          </w:tcPr>
          <w:p w14:paraId="7BAEFE40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35CE15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1D3DF62A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D197322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462E34E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0B6D5DD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13777C5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27FA9D68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54755447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342F1C28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E5807BF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622DDC5D" w14:textId="77777777" w:rsidR="009F6726" w:rsidRDefault="009F6726">
            <w:pPr>
              <w:pStyle w:val="TableParagraph"/>
              <w:spacing w:before="111"/>
              <w:rPr>
                <w:sz w:val="11"/>
              </w:rPr>
            </w:pPr>
          </w:p>
          <w:p w14:paraId="146BBB8C" w14:textId="3AEA5E8F" w:rsidR="009F6726" w:rsidRDefault="009F6726">
            <w:pPr>
              <w:pStyle w:val="TableParagraph"/>
              <w:ind w:left="9"/>
              <w:jc w:val="center"/>
              <w:rPr>
                <w:sz w:val="11"/>
              </w:rPr>
            </w:pPr>
          </w:p>
        </w:tc>
        <w:tc>
          <w:tcPr>
            <w:tcW w:w="2799" w:type="dxa"/>
          </w:tcPr>
          <w:p w14:paraId="0406A296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0D97F4DD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199987BF" w14:textId="77777777" w:rsidR="009F6726" w:rsidRDefault="009F6726">
            <w:pPr>
              <w:pStyle w:val="TableParagraph"/>
              <w:rPr>
                <w:sz w:val="11"/>
              </w:rPr>
            </w:pPr>
          </w:p>
          <w:p w14:paraId="31F96C7A" w14:textId="77777777" w:rsidR="009F6726" w:rsidRDefault="009F6726">
            <w:pPr>
              <w:pStyle w:val="TableParagraph"/>
              <w:spacing w:before="71"/>
              <w:rPr>
                <w:sz w:val="11"/>
              </w:rPr>
            </w:pPr>
          </w:p>
          <w:p w14:paraId="22585DAE" w14:textId="2B0F5E2D" w:rsidR="009F6726" w:rsidRDefault="009F6726">
            <w:pPr>
              <w:pStyle w:val="TableParagraph"/>
              <w:spacing w:line="133" w:lineRule="exact"/>
              <w:ind w:left="17"/>
              <w:rPr>
                <w:sz w:val="11"/>
              </w:rPr>
            </w:pPr>
          </w:p>
        </w:tc>
        <w:tc>
          <w:tcPr>
            <w:tcW w:w="7631" w:type="dxa"/>
            <w:gridSpan w:val="5"/>
          </w:tcPr>
          <w:p w14:paraId="31902883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26EFEB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72E4CC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644652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8E8970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DF7B56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2F7D90F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94EF2B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B928552" w14:textId="77777777" w:rsidR="009F6726" w:rsidRPr="006B4CBF" w:rsidRDefault="009F6726" w:rsidP="00F07CFE">
            <w:pPr>
              <w:pStyle w:val="TableParagraph"/>
              <w:rPr>
                <w:sz w:val="44"/>
                <w:szCs w:val="44"/>
              </w:rPr>
            </w:pPr>
          </w:p>
          <w:p w14:paraId="1F1187D0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E93F50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D2CE04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DA57EBB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0FB8B7A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D227BFE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EFBB3B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92A317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2B7C49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EFCED1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820028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F0D4B2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C092921" w14:textId="77777777" w:rsidR="009F6726" w:rsidRDefault="009F6726">
            <w:pPr>
              <w:pStyle w:val="TableParagraph"/>
              <w:spacing w:before="18"/>
              <w:rPr>
                <w:sz w:val="10"/>
              </w:rPr>
            </w:pPr>
          </w:p>
          <w:p w14:paraId="2B5337A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289FFD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327D714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A73188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C8082B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9230BCF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088C49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9E9A34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329A1E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F34DCDB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A09916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C1C0012" w14:textId="77777777" w:rsidR="009F6726" w:rsidRDefault="009F6726">
            <w:pPr>
              <w:pStyle w:val="TableParagraph"/>
              <w:spacing w:before="72"/>
              <w:rPr>
                <w:sz w:val="10"/>
              </w:rPr>
            </w:pPr>
          </w:p>
          <w:p w14:paraId="094F33D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E846BD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929DB70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5D44AB4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C42AE5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526F60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2B8594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5450B19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4C79AE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88F053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1C89CC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8341B5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208F12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C175EBE" w14:textId="77777777" w:rsidR="009F6726" w:rsidRDefault="009F6726">
            <w:pPr>
              <w:pStyle w:val="TableParagraph"/>
              <w:spacing w:before="18"/>
              <w:rPr>
                <w:sz w:val="10"/>
              </w:rPr>
            </w:pPr>
          </w:p>
          <w:p w14:paraId="2BA4A29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5FE5C69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A2C1503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82F115F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0BA37F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301B90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424012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44D490A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3F7C65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381034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7675E1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3913AA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584B9AA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FD39F27" w14:textId="77777777" w:rsidR="009F6726" w:rsidRDefault="009F6726">
            <w:pPr>
              <w:pStyle w:val="TableParagraph"/>
              <w:spacing w:before="18"/>
              <w:rPr>
                <w:sz w:val="10"/>
              </w:rPr>
            </w:pPr>
          </w:p>
          <w:p w14:paraId="648D6053" w14:textId="46A1D36B" w:rsidR="009F6726" w:rsidRDefault="009F6726">
            <w:pPr>
              <w:pStyle w:val="TableParagraph"/>
              <w:ind w:left="9"/>
              <w:jc w:val="center"/>
              <w:rPr>
                <w:sz w:val="10"/>
              </w:rPr>
            </w:pPr>
          </w:p>
        </w:tc>
        <w:tc>
          <w:tcPr>
            <w:tcW w:w="656" w:type="dxa"/>
          </w:tcPr>
          <w:p w14:paraId="1EB5431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ADBBB9F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AB99CA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DBC717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15A9DAE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C5FEAD0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6BFF5C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D454A7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6473370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48D38F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8CF1713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7BB5085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B0E0D0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515D514" w14:textId="77777777" w:rsidR="009F6726" w:rsidRDefault="009F6726">
            <w:pPr>
              <w:pStyle w:val="TableParagraph"/>
              <w:spacing w:before="18"/>
              <w:rPr>
                <w:sz w:val="10"/>
              </w:rPr>
            </w:pPr>
          </w:p>
          <w:p w14:paraId="019C2188" w14:textId="49388750" w:rsidR="009F6726" w:rsidRDefault="009F6726">
            <w:pPr>
              <w:pStyle w:val="TableParagraph"/>
              <w:ind w:left="145"/>
              <w:rPr>
                <w:sz w:val="10"/>
              </w:rPr>
            </w:pPr>
          </w:p>
        </w:tc>
        <w:tc>
          <w:tcPr>
            <w:tcW w:w="1422" w:type="dxa"/>
          </w:tcPr>
          <w:p w14:paraId="5DBF19E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7516EF1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A19BF15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28C476ED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41323F6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3D57613E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5C3A6F4C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8CCA667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6E18978E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07B102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4C26B168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0370C072" w14:textId="77777777" w:rsidR="009F6726" w:rsidRDefault="009F6726">
            <w:pPr>
              <w:pStyle w:val="TableParagraph"/>
              <w:rPr>
                <w:sz w:val="10"/>
              </w:rPr>
            </w:pPr>
          </w:p>
          <w:p w14:paraId="17938AD7" w14:textId="77777777" w:rsidR="009F6726" w:rsidRDefault="009F6726">
            <w:pPr>
              <w:pStyle w:val="TableParagraph"/>
              <w:spacing w:before="78"/>
              <w:rPr>
                <w:sz w:val="10"/>
              </w:rPr>
            </w:pPr>
          </w:p>
          <w:p w14:paraId="12422124" w14:textId="18ABE0EE" w:rsidR="009F6726" w:rsidRDefault="009F6726">
            <w:pPr>
              <w:pStyle w:val="TableParagraph"/>
              <w:spacing w:line="249" w:lineRule="auto"/>
              <w:ind w:left="271" w:hanging="178"/>
              <w:rPr>
                <w:sz w:val="10"/>
              </w:rPr>
            </w:pPr>
          </w:p>
        </w:tc>
        <w:tc>
          <w:tcPr>
            <w:tcW w:w="1252" w:type="dxa"/>
          </w:tcPr>
          <w:p w14:paraId="0DFE1D0D" w14:textId="77777777" w:rsidR="009F6726" w:rsidRDefault="009F672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7" w:type="dxa"/>
          </w:tcPr>
          <w:p w14:paraId="68AD2D53" w14:textId="77777777" w:rsidR="009F6726" w:rsidRDefault="009F672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42416" w14:paraId="233FDE9F" w14:textId="77777777">
        <w:trPr>
          <w:trHeight w:val="3580"/>
        </w:trPr>
        <w:tc>
          <w:tcPr>
            <w:tcW w:w="338" w:type="dxa"/>
          </w:tcPr>
          <w:p w14:paraId="12CB0D0A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439" w:type="dxa"/>
          </w:tcPr>
          <w:p w14:paraId="12BFE8BD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641" w:type="dxa"/>
          </w:tcPr>
          <w:p w14:paraId="675065A9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799" w:type="dxa"/>
          </w:tcPr>
          <w:p w14:paraId="1258FDC8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228" w:type="dxa"/>
          </w:tcPr>
          <w:p w14:paraId="7B0C9F05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638" w:type="dxa"/>
          </w:tcPr>
          <w:p w14:paraId="2E3D79F4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36" w:type="dxa"/>
          </w:tcPr>
          <w:p w14:paraId="077C584A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14:paraId="4853CFC5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86" w:type="dxa"/>
          </w:tcPr>
          <w:p w14:paraId="52569DF2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14:paraId="5FF61D89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22" w:type="dxa"/>
          </w:tcPr>
          <w:p w14:paraId="7FD7FBB0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252" w:type="dxa"/>
          </w:tcPr>
          <w:p w14:paraId="1BDF96DC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7" w:type="dxa"/>
          </w:tcPr>
          <w:p w14:paraId="6BAB3C94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42416" w14:paraId="6967F019" w14:textId="77777777">
        <w:trPr>
          <w:trHeight w:val="3580"/>
        </w:trPr>
        <w:tc>
          <w:tcPr>
            <w:tcW w:w="338" w:type="dxa"/>
          </w:tcPr>
          <w:p w14:paraId="12D82278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439" w:type="dxa"/>
          </w:tcPr>
          <w:p w14:paraId="08AF1C68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641" w:type="dxa"/>
          </w:tcPr>
          <w:p w14:paraId="40E167D8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799" w:type="dxa"/>
          </w:tcPr>
          <w:p w14:paraId="2259ADCD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228" w:type="dxa"/>
          </w:tcPr>
          <w:p w14:paraId="656D4D43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638" w:type="dxa"/>
          </w:tcPr>
          <w:p w14:paraId="2D3A0198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36" w:type="dxa"/>
          </w:tcPr>
          <w:p w14:paraId="255C0088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14:paraId="558D32DA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86" w:type="dxa"/>
          </w:tcPr>
          <w:p w14:paraId="24E4C00C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14:paraId="76A84095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22" w:type="dxa"/>
          </w:tcPr>
          <w:p w14:paraId="2FC2851F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252" w:type="dxa"/>
          </w:tcPr>
          <w:p w14:paraId="5479CCCE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7" w:type="dxa"/>
          </w:tcPr>
          <w:p w14:paraId="5FB2CCCE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42416" w14:paraId="5331C8E6" w14:textId="77777777">
        <w:trPr>
          <w:trHeight w:val="3580"/>
        </w:trPr>
        <w:tc>
          <w:tcPr>
            <w:tcW w:w="338" w:type="dxa"/>
          </w:tcPr>
          <w:p w14:paraId="69EB1138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439" w:type="dxa"/>
          </w:tcPr>
          <w:p w14:paraId="7A007944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641" w:type="dxa"/>
          </w:tcPr>
          <w:p w14:paraId="7F39236E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799" w:type="dxa"/>
          </w:tcPr>
          <w:p w14:paraId="4E112B5F" w14:textId="77777777" w:rsidR="00342416" w:rsidRDefault="00342416">
            <w:pPr>
              <w:pStyle w:val="TableParagraph"/>
              <w:rPr>
                <w:sz w:val="11"/>
              </w:rPr>
            </w:pPr>
          </w:p>
        </w:tc>
        <w:tc>
          <w:tcPr>
            <w:tcW w:w="2228" w:type="dxa"/>
          </w:tcPr>
          <w:p w14:paraId="03B9B175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638" w:type="dxa"/>
          </w:tcPr>
          <w:p w14:paraId="05D99619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36" w:type="dxa"/>
          </w:tcPr>
          <w:p w14:paraId="075FE03A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14:paraId="0429CBD1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86" w:type="dxa"/>
          </w:tcPr>
          <w:p w14:paraId="527CD3FC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</w:tcPr>
          <w:p w14:paraId="19DD5A31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422" w:type="dxa"/>
          </w:tcPr>
          <w:p w14:paraId="5BD9D600" w14:textId="77777777" w:rsidR="00342416" w:rsidRDefault="00342416">
            <w:pPr>
              <w:pStyle w:val="TableParagraph"/>
              <w:rPr>
                <w:sz w:val="10"/>
              </w:rPr>
            </w:pPr>
          </w:p>
        </w:tc>
        <w:tc>
          <w:tcPr>
            <w:tcW w:w="1252" w:type="dxa"/>
          </w:tcPr>
          <w:p w14:paraId="4EF3B3C9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7" w:type="dxa"/>
          </w:tcPr>
          <w:p w14:paraId="76451489" w14:textId="77777777" w:rsidR="00342416" w:rsidRDefault="00342416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2D3EBA6" w14:textId="77777777" w:rsidR="005D2F2C" w:rsidRDefault="005D2F2C">
      <w:pPr>
        <w:pStyle w:val="Corpotesto"/>
      </w:pPr>
    </w:p>
    <w:p w14:paraId="27042A87" w14:textId="77777777" w:rsidR="005D2F2C" w:rsidRDefault="005D2F2C">
      <w:pPr>
        <w:pStyle w:val="Corpotesto"/>
        <w:spacing w:before="4"/>
      </w:pPr>
    </w:p>
    <w:p w14:paraId="65E0541C" w14:textId="77777777" w:rsidR="005D2F2C" w:rsidRDefault="00A74ECD">
      <w:pPr>
        <w:pStyle w:val="Corpotesto"/>
        <w:spacing w:before="1"/>
        <w:ind w:left="135"/>
      </w:pPr>
      <w:r>
        <w:rPr>
          <w:spacing w:val="-2"/>
        </w:rPr>
        <w:t>Istruzioni</w:t>
      </w:r>
      <w:r>
        <w:rPr>
          <w:rFonts w:ascii="Times New Roman"/>
        </w:rPr>
        <w:t xml:space="preserve"> </w:t>
      </w:r>
      <w:r>
        <w:rPr>
          <w:spacing w:val="-2"/>
        </w:rPr>
        <w:t>per</w:t>
      </w:r>
      <w:r>
        <w:rPr>
          <w:rFonts w:ascii="Times New Roman"/>
        </w:rPr>
        <w:t xml:space="preserve"> </w:t>
      </w:r>
      <w:r>
        <w:rPr>
          <w:spacing w:val="-2"/>
        </w:rPr>
        <w:t>la</w:t>
      </w:r>
      <w:r>
        <w:rPr>
          <w:rFonts w:ascii="Times New Roman"/>
        </w:rPr>
        <w:t xml:space="preserve"> </w:t>
      </w:r>
      <w:r>
        <w:rPr>
          <w:spacing w:val="-2"/>
        </w:rPr>
        <w:t>compilazione:</w:t>
      </w:r>
    </w:p>
    <w:p w14:paraId="6A07928E" w14:textId="77777777" w:rsidR="005D2F2C" w:rsidRDefault="00A74ECD">
      <w:pPr>
        <w:pStyle w:val="Paragrafoelenco"/>
        <w:numPr>
          <w:ilvl w:val="0"/>
          <w:numId w:val="1"/>
        </w:numPr>
        <w:tabs>
          <w:tab w:val="left" w:pos="264"/>
        </w:tabs>
        <w:ind w:left="264" w:hanging="129"/>
        <w:rPr>
          <w:sz w:val="10"/>
        </w:rPr>
      </w:pPr>
      <w:r>
        <w:rPr>
          <w:sz w:val="10"/>
        </w:rPr>
        <w:t>indicare:</w:t>
      </w:r>
      <w:r>
        <w:rPr>
          <w:rFonts w:ascii="Times New Roman"/>
          <w:spacing w:val="-7"/>
          <w:sz w:val="10"/>
        </w:rPr>
        <w:t xml:space="preserve"> </w:t>
      </w:r>
      <w:r>
        <w:rPr>
          <w:sz w:val="10"/>
        </w:rPr>
        <w:t>SI</w:t>
      </w:r>
      <w:r>
        <w:rPr>
          <w:rFonts w:ascii="Times New Roman"/>
          <w:spacing w:val="-6"/>
          <w:sz w:val="10"/>
        </w:rPr>
        <w:t xml:space="preserve"> </w:t>
      </w:r>
      <w:r>
        <w:rPr>
          <w:sz w:val="10"/>
        </w:rPr>
        <w:t>o</w:t>
      </w:r>
      <w:r>
        <w:rPr>
          <w:rFonts w:ascii="Times New Roman"/>
          <w:spacing w:val="-6"/>
          <w:sz w:val="10"/>
        </w:rPr>
        <w:t xml:space="preserve"> </w:t>
      </w:r>
      <w:r>
        <w:rPr>
          <w:spacing w:val="-5"/>
          <w:sz w:val="10"/>
        </w:rPr>
        <w:t>NO</w:t>
      </w:r>
    </w:p>
    <w:p w14:paraId="3F8E505D" w14:textId="77777777" w:rsidR="005D2F2C" w:rsidRDefault="00A74ECD">
      <w:pPr>
        <w:pStyle w:val="Paragrafoelenco"/>
        <w:numPr>
          <w:ilvl w:val="0"/>
          <w:numId w:val="1"/>
        </w:numPr>
        <w:tabs>
          <w:tab w:val="left" w:pos="264"/>
        </w:tabs>
        <w:ind w:left="264" w:hanging="129"/>
        <w:rPr>
          <w:sz w:val="10"/>
        </w:rPr>
      </w:pPr>
      <w:r>
        <w:rPr>
          <w:spacing w:val="-2"/>
          <w:sz w:val="10"/>
        </w:rPr>
        <w:t>indicare: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Accoglimento,</w:t>
      </w:r>
      <w:r>
        <w:rPr>
          <w:rFonts w:ascii="Times New Roman"/>
          <w:spacing w:val="5"/>
          <w:sz w:val="10"/>
        </w:rPr>
        <w:t xml:space="preserve"> </w:t>
      </w:r>
      <w:r>
        <w:rPr>
          <w:spacing w:val="-2"/>
          <w:sz w:val="10"/>
        </w:rPr>
        <w:t>Accoglimento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parziale</w:t>
      </w:r>
      <w:r>
        <w:rPr>
          <w:rFonts w:ascii="Times New Roman"/>
          <w:spacing w:val="5"/>
          <w:sz w:val="10"/>
        </w:rPr>
        <w:t xml:space="preserve"> </w:t>
      </w:r>
      <w:r>
        <w:rPr>
          <w:spacing w:val="-2"/>
          <w:sz w:val="10"/>
        </w:rPr>
        <w:t>o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Diniego</w:t>
      </w:r>
    </w:p>
    <w:p w14:paraId="51ADE683" w14:textId="77777777" w:rsidR="005D2F2C" w:rsidRDefault="00A74ECD">
      <w:pPr>
        <w:pStyle w:val="Paragrafoelenco"/>
        <w:numPr>
          <w:ilvl w:val="0"/>
          <w:numId w:val="1"/>
        </w:numPr>
        <w:tabs>
          <w:tab w:val="left" w:pos="264"/>
        </w:tabs>
        <w:ind w:left="264" w:hanging="129"/>
        <w:rPr>
          <w:sz w:val="10"/>
        </w:rPr>
      </w:pPr>
      <w:r>
        <w:rPr>
          <w:spacing w:val="-2"/>
          <w:sz w:val="10"/>
        </w:rPr>
        <w:t>indicare: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Accoglimento,</w:t>
      </w:r>
      <w:r>
        <w:rPr>
          <w:rFonts w:ascii="Times New Roman"/>
          <w:spacing w:val="5"/>
          <w:sz w:val="10"/>
        </w:rPr>
        <w:t xml:space="preserve"> </w:t>
      </w:r>
      <w:r>
        <w:rPr>
          <w:spacing w:val="-2"/>
          <w:sz w:val="10"/>
        </w:rPr>
        <w:t>Accoglimento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parziale</w:t>
      </w:r>
      <w:r>
        <w:rPr>
          <w:rFonts w:ascii="Times New Roman"/>
          <w:spacing w:val="5"/>
          <w:sz w:val="10"/>
        </w:rPr>
        <w:t xml:space="preserve"> </w:t>
      </w:r>
      <w:r>
        <w:rPr>
          <w:spacing w:val="-2"/>
          <w:sz w:val="10"/>
        </w:rPr>
        <w:t>o</w:t>
      </w:r>
      <w:r>
        <w:rPr>
          <w:rFonts w:ascii="Times New Roman"/>
          <w:spacing w:val="5"/>
          <w:sz w:val="10"/>
        </w:rPr>
        <w:t xml:space="preserve"> </w:t>
      </w:r>
      <w:r>
        <w:rPr>
          <w:spacing w:val="-2"/>
          <w:sz w:val="10"/>
        </w:rPr>
        <w:t>Conferma</w:t>
      </w:r>
      <w:r>
        <w:rPr>
          <w:rFonts w:ascii="Times New Roman"/>
          <w:spacing w:val="4"/>
          <w:sz w:val="10"/>
        </w:rPr>
        <w:t xml:space="preserve"> </w:t>
      </w:r>
      <w:r>
        <w:rPr>
          <w:spacing w:val="-2"/>
          <w:sz w:val="10"/>
        </w:rPr>
        <w:t>diniego</w:t>
      </w:r>
    </w:p>
    <w:p w14:paraId="17710A8E" w14:textId="77777777" w:rsidR="005D2F2C" w:rsidRDefault="005D2F2C">
      <w:pPr>
        <w:pStyle w:val="Corpotesto"/>
      </w:pPr>
    </w:p>
    <w:p w14:paraId="66AEB0B1" w14:textId="77777777" w:rsidR="005D2F2C" w:rsidRDefault="005D2F2C">
      <w:pPr>
        <w:pStyle w:val="Corpotesto"/>
      </w:pPr>
    </w:p>
    <w:p w14:paraId="56BD5E9A" w14:textId="77777777" w:rsidR="005D2F2C" w:rsidRDefault="005D2F2C">
      <w:pPr>
        <w:pStyle w:val="Corpotesto"/>
      </w:pPr>
    </w:p>
    <w:p w14:paraId="39E30DCA" w14:textId="77777777" w:rsidR="005D2F2C" w:rsidRDefault="005D2F2C">
      <w:pPr>
        <w:pStyle w:val="Corpotesto"/>
      </w:pPr>
    </w:p>
    <w:p w14:paraId="5694E209" w14:textId="77777777" w:rsidR="005D2F2C" w:rsidRDefault="005D2F2C">
      <w:pPr>
        <w:pStyle w:val="Corpotesto"/>
      </w:pPr>
    </w:p>
    <w:p w14:paraId="28B06370" w14:textId="77777777" w:rsidR="005D2F2C" w:rsidRDefault="005D2F2C">
      <w:pPr>
        <w:pStyle w:val="Corpotesto"/>
      </w:pPr>
    </w:p>
    <w:p w14:paraId="11E3964F" w14:textId="77777777" w:rsidR="005D2F2C" w:rsidRDefault="005D2F2C">
      <w:pPr>
        <w:pStyle w:val="Corpotesto"/>
      </w:pPr>
    </w:p>
    <w:p w14:paraId="630A0746" w14:textId="77777777" w:rsidR="005D2F2C" w:rsidRDefault="005D2F2C">
      <w:pPr>
        <w:pStyle w:val="Corpotesto"/>
      </w:pPr>
    </w:p>
    <w:p w14:paraId="12C5F993" w14:textId="77777777" w:rsidR="005D2F2C" w:rsidRDefault="005D2F2C">
      <w:pPr>
        <w:pStyle w:val="Corpotesto"/>
      </w:pPr>
    </w:p>
    <w:p w14:paraId="50043A84" w14:textId="77777777" w:rsidR="005D2F2C" w:rsidRDefault="005D2F2C">
      <w:pPr>
        <w:pStyle w:val="Corpotesto"/>
      </w:pPr>
    </w:p>
    <w:p w14:paraId="4D45CA0C" w14:textId="77777777" w:rsidR="005D2F2C" w:rsidRDefault="005D2F2C">
      <w:pPr>
        <w:pStyle w:val="Corpotesto"/>
      </w:pPr>
    </w:p>
    <w:p w14:paraId="0964FE03" w14:textId="77777777" w:rsidR="005D2F2C" w:rsidRDefault="005D2F2C">
      <w:pPr>
        <w:pStyle w:val="Corpotesto"/>
      </w:pPr>
    </w:p>
    <w:p w14:paraId="02716FCB" w14:textId="77777777" w:rsidR="005D2F2C" w:rsidRDefault="005D2F2C">
      <w:pPr>
        <w:pStyle w:val="Corpotesto"/>
      </w:pPr>
    </w:p>
    <w:p w14:paraId="54DA62C9" w14:textId="77777777" w:rsidR="005D2F2C" w:rsidRDefault="005D2F2C">
      <w:pPr>
        <w:pStyle w:val="Corpotesto"/>
      </w:pPr>
    </w:p>
    <w:p w14:paraId="590CA105" w14:textId="77777777" w:rsidR="005D2F2C" w:rsidRDefault="005D2F2C">
      <w:pPr>
        <w:pStyle w:val="Corpotesto"/>
      </w:pPr>
    </w:p>
    <w:p w14:paraId="548A3227" w14:textId="77777777" w:rsidR="005D2F2C" w:rsidRDefault="005D2F2C">
      <w:pPr>
        <w:pStyle w:val="Corpotesto"/>
      </w:pPr>
    </w:p>
    <w:p w14:paraId="54B2ED3D" w14:textId="77777777" w:rsidR="005D2F2C" w:rsidRDefault="005D2F2C">
      <w:pPr>
        <w:pStyle w:val="Corpotesto"/>
      </w:pPr>
    </w:p>
    <w:p w14:paraId="6F442CA7" w14:textId="77777777" w:rsidR="005D2F2C" w:rsidRDefault="005D2F2C">
      <w:pPr>
        <w:pStyle w:val="Corpotesto"/>
      </w:pPr>
    </w:p>
    <w:p w14:paraId="2571E74C" w14:textId="77777777" w:rsidR="005D2F2C" w:rsidRDefault="005D2F2C">
      <w:pPr>
        <w:pStyle w:val="Corpotesto"/>
      </w:pPr>
    </w:p>
    <w:p w14:paraId="1DC3265A" w14:textId="77777777" w:rsidR="005D2F2C" w:rsidRDefault="005D2F2C">
      <w:pPr>
        <w:pStyle w:val="Corpotesto"/>
      </w:pPr>
    </w:p>
    <w:p w14:paraId="62A31912" w14:textId="77777777" w:rsidR="005D2F2C" w:rsidRDefault="005D2F2C">
      <w:pPr>
        <w:pStyle w:val="Corpotesto"/>
      </w:pPr>
    </w:p>
    <w:p w14:paraId="2605A13B" w14:textId="77777777" w:rsidR="005D2F2C" w:rsidRDefault="005D2F2C">
      <w:pPr>
        <w:pStyle w:val="Corpotesto"/>
      </w:pPr>
    </w:p>
    <w:p w14:paraId="4107182B" w14:textId="77777777" w:rsidR="005D2F2C" w:rsidRDefault="005D2F2C">
      <w:pPr>
        <w:pStyle w:val="Corpotesto"/>
      </w:pPr>
    </w:p>
    <w:p w14:paraId="48370B41" w14:textId="77777777" w:rsidR="005D2F2C" w:rsidRDefault="005D2F2C">
      <w:pPr>
        <w:pStyle w:val="Corpotesto"/>
      </w:pPr>
    </w:p>
    <w:p w14:paraId="02B78A18" w14:textId="77777777" w:rsidR="005D2F2C" w:rsidRDefault="005D2F2C">
      <w:pPr>
        <w:pStyle w:val="Corpotesto"/>
      </w:pPr>
    </w:p>
    <w:p w14:paraId="56396726" w14:textId="77777777" w:rsidR="005D2F2C" w:rsidRDefault="005D2F2C">
      <w:pPr>
        <w:pStyle w:val="Corpotesto"/>
      </w:pPr>
    </w:p>
    <w:p w14:paraId="733711FE" w14:textId="77777777" w:rsidR="005D2F2C" w:rsidRDefault="005D2F2C">
      <w:pPr>
        <w:pStyle w:val="Corpotesto"/>
      </w:pPr>
    </w:p>
    <w:p w14:paraId="22BA316A" w14:textId="77777777" w:rsidR="005D2F2C" w:rsidRDefault="005D2F2C">
      <w:pPr>
        <w:pStyle w:val="Corpotesto"/>
      </w:pPr>
    </w:p>
    <w:p w14:paraId="5C0677F6" w14:textId="77777777" w:rsidR="005D2F2C" w:rsidRDefault="005D2F2C">
      <w:pPr>
        <w:pStyle w:val="Corpotesto"/>
      </w:pPr>
    </w:p>
    <w:p w14:paraId="7F350B01" w14:textId="77777777" w:rsidR="005D2F2C" w:rsidRDefault="005D2F2C">
      <w:pPr>
        <w:pStyle w:val="Corpotesto"/>
      </w:pPr>
    </w:p>
    <w:p w14:paraId="30F4221F" w14:textId="77777777" w:rsidR="005D2F2C" w:rsidRDefault="005D2F2C">
      <w:pPr>
        <w:pStyle w:val="Corpotesto"/>
      </w:pPr>
    </w:p>
    <w:p w14:paraId="20CDC360" w14:textId="77777777" w:rsidR="005D2F2C" w:rsidRDefault="005D2F2C">
      <w:pPr>
        <w:pStyle w:val="Corpotesto"/>
      </w:pPr>
    </w:p>
    <w:p w14:paraId="10CCF1A0" w14:textId="77777777" w:rsidR="005D2F2C" w:rsidRDefault="005D2F2C">
      <w:pPr>
        <w:pStyle w:val="Corpotesto"/>
      </w:pPr>
    </w:p>
    <w:p w14:paraId="215E3FFF" w14:textId="77777777" w:rsidR="005D2F2C" w:rsidRDefault="005D2F2C">
      <w:pPr>
        <w:pStyle w:val="Corpotesto"/>
      </w:pPr>
    </w:p>
    <w:p w14:paraId="37C9EE4E" w14:textId="77777777" w:rsidR="005D2F2C" w:rsidRDefault="005D2F2C">
      <w:pPr>
        <w:pStyle w:val="Corpotesto"/>
      </w:pPr>
    </w:p>
    <w:p w14:paraId="58C809EA" w14:textId="77777777" w:rsidR="005D2F2C" w:rsidRDefault="005D2F2C">
      <w:pPr>
        <w:pStyle w:val="Corpotesto"/>
      </w:pPr>
    </w:p>
    <w:p w14:paraId="0D313F36" w14:textId="77777777" w:rsidR="005D2F2C" w:rsidRDefault="005D2F2C">
      <w:pPr>
        <w:pStyle w:val="Corpotesto"/>
      </w:pPr>
    </w:p>
    <w:p w14:paraId="3552AEFE" w14:textId="77777777" w:rsidR="005D2F2C" w:rsidRDefault="005D2F2C">
      <w:pPr>
        <w:pStyle w:val="Corpotesto"/>
      </w:pPr>
    </w:p>
    <w:p w14:paraId="40101ED7" w14:textId="77777777" w:rsidR="005D2F2C" w:rsidRDefault="005D2F2C">
      <w:pPr>
        <w:pStyle w:val="Corpotesto"/>
      </w:pPr>
    </w:p>
    <w:p w14:paraId="457BEC68" w14:textId="77777777" w:rsidR="005D2F2C" w:rsidRDefault="005D2F2C">
      <w:pPr>
        <w:pStyle w:val="Corpotesto"/>
      </w:pPr>
    </w:p>
    <w:p w14:paraId="3E292481" w14:textId="77777777" w:rsidR="005D2F2C" w:rsidRDefault="005D2F2C">
      <w:pPr>
        <w:pStyle w:val="Corpotesto"/>
      </w:pPr>
    </w:p>
    <w:p w14:paraId="4B6A30B8" w14:textId="77777777" w:rsidR="005D2F2C" w:rsidRDefault="005D2F2C">
      <w:pPr>
        <w:pStyle w:val="Corpotesto"/>
      </w:pPr>
    </w:p>
    <w:p w14:paraId="43DBE41A" w14:textId="77777777" w:rsidR="005D2F2C" w:rsidRDefault="005D2F2C">
      <w:pPr>
        <w:pStyle w:val="Corpotesto"/>
      </w:pPr>
    </w:p>
    <w:p w14:paraId="65CA8A71" w14:textId="77777777" w:rsidR="005D2F2C" w:rsidRDefault="005D2F2C">
      <w:pPr>
        <w:pStyle w:val="Corpotesto"/>
        <w:spacing w:before="5"/>
      </w:pPr>
    </w:p>
    <w:p w14:paraId="262DF874" w14:textId="77777777" w:rsidR="005D2F2C" w:rsidRDefault="00A74ECD">
      <w:pPr>
        <w:pStyle w:val="Corpotesto"/>
        <w:ind w:right="2"/>
        <w:jc w:val="center"/>
      </w:pPr>
      <w:r>
        <w:rPr>
          <w:spacing w:val="-10"/>
        </w:rPr>
        <w:t>1</w:t>
      </w:r>
    </w:p>
    <w:sectPr w:rsidR="005D2F2C">
      <w:headerReference w:type="default" r:id="rId12"/>
      <w:type w:val="continuous"/>
      <w:pgSz w:w="16840" w:h="11900" w:orient="landscape"/>
      <w:pgMar w:top="56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DAB6" w14:textId="77777777" w:rsidR="00A8658F" w:rsidRDefault="00A8658F" w:rsidP="00342416">
      <w:r>
        <w:separator/>
      </w:r>
    </w:p>
  </w:endnote>
  <w:endnote w:type="continuationSeparator" w:id="0">
    <w:p w14:paraId="483D4EE8" w14:textId="77777777" w:rsidR="00A8658F" w:rsidRDefault="00A8658F" w:rsidP="0034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EB55" w14:textId="77777777" w:rsidR="00A8658F" w:rsidRDefault="00A8658F" w:rsidP="00342416">
      <w:r>
        <w:separator/>
      </w:r>
    </w:p>
  </w:footnote>
  <w:footnote w:type="continuationSeparator" w:id="0">
    <w:p w14:paraId="0975A2DD" w14:textId="77777777" w:rsidR="00A8658F" w:rsidRDefault="00A8658F" w:rsidP="0034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D38E" w14:textId="31E7DDD2" w:rsidR="00342416" w:rsidRPr="00342416" w:rsidRDefault="00342416">
    <w:pPr>
      <w:pStyle w:val="Intestazione"/>
      <w:rPr>
        <w:sz w:val="16"/>
        <w:szCs w:val="16"/>
      </w:rPr>
    </w:pPr>
    <w:r w:rsidRPr="00342416">
      <w:rPr>
        <w:sz w:val="16"/>
        <w:szCs w:val="16"/>
      </w:rPr>
      <w:t xml:space="preserve">REGISTRO ACCESSI SEMPLICI </w:t>
    </w:r>
    <w:r w:rsidR="00A85946">
      <w:rPr>
        <w:sz w:val="16"/>
        <w:szCs w:val="16"/>
      </w:rPr>
      <w:t>-</w:t>
    </w:r>
    <w:r w:rsidR="00DB427D">
      <w:rPr>
        <w:sz w:val="16"/>
        <w:szCs w:val="16"/>
      </w:rPr>
      <w:t>ART. 5, COMMA 1, D.LGS. 33/2013</w:t>
    </w:r>
    <w:r w:rsidRPr="00342416">
      <w:rPr>
        <w:sz w:val="16"/>
        <w:szCs w:val="16"/>
      </w:rPr>
      <w:t>– I</w:t>
    </w:r>
    <w:r w:rsidR="00D21C8C">
      <w:rPr>
        <w:sz w:val="16"/>
        <w:szCs w:val="16"/>
      </w:rPr>
      <w:t xml:space="preserve"> SEMESTRE 202</w:t>
    </w:r>
    <w:r w:rsidR="005B63D7">
      <w:rPr>
        <w:sz w:val="16"/>
        <w:szCs w:val="16"/>
      </w:rPr>
      <w:t>6</w:t>
    </w:r>
  </w:p>
  <w:p w14:paraId="38F9C9A6" w14:textId="77777777" w:rsidR="00342416" w:rsidRDefault="003424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C0C95"/>
    <w:multiLevelType w:val="hybridMultilevel"/>
    <w:tmpl w:val="E0ACDFCC"/>
    <w:lvl w:ilvl="0" w:tplc="2108A68A">
      <w:start w:val="1"/>
      <w:numFmt w:val="decimal"/>
      <w:lvlText w:val="(%1)"/>
      <w:lvlJc w:val="left"/>
      <w:pPr>
        <w:ind w:left="266" w:hanging="1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0"/>
        <w:szCs w:val="10"/>
        <w:lang w:val="it-IT" w:eastAsia="en-US" w:bidi="ar-SA"/>
      </w:rPr>
    </w:lvl>
    <w:lvl w:ilvl="1" w:tplc="73AAAA3A">
      <w:numFmt w:val="bullet"/>
      <w:lvlText w:val="•"/>
      <w:lvlJc w:val="left"/>
      <w:pPr>
        <w:ind w:left="1850" w:hanging="132"/>
      </w:pPr>
      <w:rPr>
        <w:rFonts w:hint="default"/>
        <w:lang w:val="it-IT" w:eastAsia="en-US" w:bidi="ar-SA"/>
      </w:rPr>
    </w:lvl>
    <w:lvl w:ilvl="2" w:tplc="FF340486">
      <w:numFmt w:val="bullet"/>
      <w:lvlText w:val="•"/>
      <w:lvlJc w:val="left"/>
      <w:pPr>
        <w:ind w:left="3440" w:hanging="132"/>
      </w:pPr>
      <w:rPr>
        <w:rFonts w:hint="default"/>
        <w:lang w:val="it-IT" w:eastAsia="en-US" w:bidi="ar-SA"/>
      </w:rPr>
    </w:lvl>
    <w:lvl w:ilvl="3" w:tplc="DDEAF11E">
      <w:numFmt w:val="bullet"/>
      <w:lvlText w:val="•"/>
      <w:lvlJc w:val="left"/>
      <w:pPr>
        <w:ind w:left="5030" w:hanging="132"/>
      </w:pPr>
      <w:rPr>
        <w:rFonts w:hint="default"/>
        <w:lang w:val="it-IT" w:eastAsia="en-US" w:bidi="ar-SA"/>
      </w:rPr>
    </w:lvl>
    <w:lvl w:ilvl="4" w:tplc="BBEA8E74">
      <w:numFmt w:val="bullet"/>
      <w:lvlText w:val="•"/>
      <w:lvlJc w:val="left"/>
      <w:pPr>
        <w:ind w:left="6620" w:hanging="132"/>
      </w:pPr>
      <w:rPr>
        <w:rFonts w:hint="default"/>
        <w:lang w:val="it-IT" w:eastAsia="en-US" w:bidi="ar-SA"/>
      </w:rPr>
    </w:lvl>
    <w:lvl w:ilvl="5" w:tplc="7890CCBA">
      <w:numFmt w:val="bullet"/>
      <w:lvlText w:val="•"/>
      <w:lvlJc w:val="left"/>
      <w:pPr>
        <w:ind w:left="8210" w:hanging="132"/>
      </w:pPr>
      <w:rPr>
        <w:rFonts w:hint="default"/>
        <w:lang w:val="it-IT" w:eastAsia="en-US" w:bidi="ar-SA"/>
      </w:rPr>
    </w:lvl>
    <w:lvl w:ilvl="6" w:tplc="A11EA5F4">
      <w:numFmt w:val="bullet"/>
      <w:lvlText w:val="•"/>
      <w:lvlJc w:val="left"/>
      <w:pPr>
        <w:ind w:left="9800" w:hanging="132"/>
      </w:pPr>
      <w:rPr>
        <w:rFonts w:hint="default"/>
        <w:lang w:val="it-IT" w:eastAsia="en-US" w:bidi="ar-SA"/>
      </w:rPr>
    </w:lvl>
    <w:lvl w:ilvl="7" w:tplc="08C6CF34">
      <w:numFmt w:val="bullet"/>
      <w:lvlText w:val="•"/>
      <w:lvlJc w:val="left"/>
      <w:pPr>
        <w:ind w:left="11390" w:hanging="132"/>
      </w:pPr>
      <w:rPr>
        <w:rFonts w:hint="default"/>
        <w:lang w:val="it-IT" w:eastAsia="en-US" w:bidi="ar-SA"/>
      </w:rPr>
    </w:lvl>
    <w:lvl w:ilvl="8" w:tplc="AE940CA8">
      <w:numFmt w:val="bullet"/>
      <w:lvlText w:val="•"/>
      <w:lvlJc w:val="left"/>
      <w:pPr>
        <w:ind w:left="12980" w:hanging="132"/>
      </w:pPr>
      <w:rPr>
        <w:rFonts w:hint="default"/>
        <w:lang w:val="it-IT" w:eastAsia="en-US" w:bidi="ar-SA"/>
      </w:rPr>
    </w:lvl>
  </w:abstractNum>
  <w:num w:numId="1" w16cid:durableId="16112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2C"/>
    <w:rsid w:val="00100583"/>
    <w:rsid w:val="001026D3"/>
    <w:rsid w:val="001B5A7B"/>
    <w:rsid w:val="001D2D8C"/>
    <w:rsid w:val="00335E87"/>
    <w:rsid w:val="00342416"/>
    <w:rsid w:val="003C1B9B"/>
    <w:rsid w:val="003F70EC"/>
    <w:rsid w:val="00434F39"/>
    <w:rsid w:val="005B63D7"/>
    <w:rsid w:val="005C11D8"/>
    <w:rsid w:val="005D2F2C"/>
    <w:rsid w:val="006B2160"/>
    <w:rsid w:val="006B4CBF"/>
    <w:rsid w:val="008D4B35"/>
    <w:rsid w:val="009910A7"/>
    <w:rsid w:val="009F6726"/>
    <w:rsid w:val="00A74ECD"/>
    <w:rsid w:val="00A85946"/>
    <w:rsid w:val="00A8658F"/>
    <w:rsid w:val="00B2300D"/>
    <w:rsid w:val="00BF5D11"/>
    <w:rsid w:val="00C95217"/>
    <w:rsid w:val="00D11810"/>
    <w:rsid w:val="00D21C8C"/>
    <w:rsid w:val="00D4212E"/>
    <w:rsid w:val="00D46AD4"/>
    <w:rsid w:val="00D611EB"/>
    <w:rsid w:val="00DB427D"/>
    <w:rsid w:val="00DE278B"/>
    <w:rsid w:val="00DF254F"/>
    <w:rsid w:val="00E84213"/>
    <w:rsid w:val="00EA42BC"/>
    <w:rsid w:val="00ED17BD"/>
    <w:rsid w:val="00EE6B16"/>
    <w:rsid w:val="00F07CFE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A6C2"/>
  <w15:docId w15:val="{E02BC7CF-C049-416E-8E43-600C2C8E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spacing w:before="5"/>
      <w:ind w:left="264" w:hanging="1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2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4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2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4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_dlc_DocId xmlns="3b0d13af-778a-4999-a53a-9a4892815d2e">DCIDOC-1436533357-361467</_dlc_DocId>
    <_dlc_DocIdUrl xmlns="3b0d13af-778a-4999-a53a-9a4892815d2e">
      <Url>https://governoit.sharepoint.com/sites/DCI-Documentale/_layouts/15/DocIdRedir.aspx?ID=DCIDOC-1436533357-361467</Url>
      <Description>DCIDOC-1436533357-361467</Description>
    </_dlc_DocIdUrl>
    <Thumbnail xmlns="b8e9ecd3-49dc-4355-a3de-944263e3bf65" xsi:nil="true"/>
    <StatoConsenso xmlns="b8e9ecd3-49dc-4355-a3de-944263e3bf65" xsi:nil="true"/>
    <Approver xmlns="b8e9ecd3-49dc-4355-a3de-944263e3bf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b787b5d4821bb074471df73fe8817eb3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4e71a1bd791467c272fef618e17831fa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Choice">
          <xsd:enumeration value="Scelta 1"/>
          <xsd:enumeration value="Scelta 2"/>
          <xsd:enumeration value="Scelta 3"/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338D17-4660-420B-A1FE-658C4DE7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BA744-A256-48F4-8410-8C14FEF9B9EC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8FDD6FF6-4364-4288-85D3-108292765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A751E-DC51-48CA-8823-2E5031B5A7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3F7733-3A7A-4C76-A03F-2DE725D6D9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accessi civici semplici PCM_II sem2023.xlsx</dc:title>
  <dc:creator>agiannetti</dc:creator>
  <cp:lastModifiedBy>Antonino D'uva</cp:lastModifiedBy>
  <cp:revision>2</cp:revision>
  <dcterms:created xsi:type="dcterms:W3CDTF">2026-07-23T14:55:00Z</dcterms:created>
  <dcterms:modified xsi:type="dcterms:W3CDTF">2026-07-23T14:55:00Z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2024-09-26T00:00:00Z</vt:filetime>
  </property>
  <property fmtid="{D5CDD505-2E9C-101B-9397-08002B2CF9AE}" pid="5" name="Producer">
    <vt:lpwstr>GPL Ghostscript 10.02.1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2024-09-26T14:32:17Z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ca4a82b8-f674-486c-ba50-b523680e9ccb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ContentTypeId">
    <vt:lpwstr>0x010100E29FEADFC340DA40B2139D4BBB1A48D7</vt:lpwstr>
  </property>
  <property fmtid="{D5CDD505-2E9C-101B-9397-08002B2CF9AE}" pid="14" name="_dlc_DocIdItemGuid">
    <vt:lpwstr>44c2bda6-9dba-4ea4-a18f-7d06585fa821</vt:lpwstr>
  </property>
  <property fmtid="{D5CDD505-2E9C-101B-9397-08002B2CF9AE}" pid="15" name="MediaServiceImageTags">
    <vt:lpwstr/>
  </property>
</Properties>
</file>